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6AC" w:rsidRDefault="000D46AC" w:rsidP="000D46AC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Tales of Pirates: Moonlight Isle Server Released</w:t>
      </w:r>
    </w:p>
    <w:p w:rsidR="000D46AC" w:rsidRDefault="000D46AC" w:rsidP="000D46AC">
      <w:pPr>
        <w:rPr>
          <w:rFonts w:ascii="Times New Roman" w:hAnsi="Times New Roman" w:cs="Times New Roman"/>
          <w:sz w:val="30"/>
          <w:szCs w:val="30"/>
        </w:rPr>
      </w:pPr>
    </w:p>
    <w:p w:rsidR="000D46AC" w:rsidRDefault="000D46AC" w:rsidP="000D46AC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With the new round of server merging, the new Tales of Pirates (</w:t>
      </w:r>
      <w:hyperlink r:id="rId4" w:history="1">
        <w:r>
          <w:rPr>
            <w:rStyle w:val="Hyperlink"/>
            <w:rFonts w:ascii="Times New Roman" w:hAnsi="Times New Roman" w:cs="Times New Roman"/>
            <w:sz w:val="30"/>
            <w:szCs w:val="30"/>
          </w:rPr>
          <w:t>http://top.igg.com/</w:t>
        </w:r>
      </w:hyperlink>
      <w:r>
        <w:rPr>
          <w:rFonts w:ascii="Times New Roman" w:hAnsi="Times New Roman" w:cs="Times New Roman"/>
          <w:sz w:val="30"/>
          <w:szCs w:val="30"/>
        </w:rPr>
        <w:t>) server Moonlight Isle will be launched soon. A new world and a new start await those who want to experience it, as well as new friends. IGG (</w:t>
      </w:r>
      <w:r>
        <w:rPr>
          <w:rFonts w:ascii="Times New Roman" w:hAnsi="Times New Roman" w:cs="Times New Roman"/>
          <w:color w:val="0000FF"/>
          <w:sz w:val="30"/>
          <w:szCs w:val="30"/>
          <w:u w:val="single"/>
        </w:rPr>
        <w:t>http://</w:t>
      </w:r>
      <w:hyperlink r:id="rId5" w:history="1">
        <w:r>
          <w:rPr>
            <w:rStyle w:val="Hyperlink"/>
            <w:rFonts w:ascii="Times New Roman" w:hAnsi="Times New Roman" w:cs="Times New Roman"/>
            <w:sz w:val="30"/>
            <w:szCs w:val="30"/>
          </w:rPr>
          <w:t>www.igg.com</w:t>
        </w:r>
      </w:hyperlink>
      <w:r>
        <w:rPr>
          <w:rFonts w:ascii="Times New Roman" w:hAnsi="Times New Roman" w:cs="Times New Roman"/>
          <w:color w:val="0000FF"/>
          <w:sz w:val="30"/>
          <w:szCs w:val="30"/>
          <w:u w:val="single"/>
        </w:rPr>
        <w:t>/</w:t>
      </w:r>
      <w:r>
        <w:rPr>
          <w:rFonts w:ascii="Times New Roman" w:hAnsi="Times New Roman" w:cs="Times New Roman"/>
          <w:sz w:val="30"/>
          <w:szCs w:val="30"/>
        </w:rPr>
        <w:t>) will also hold a 10-day double experience event for the new server players. Who will finally take the thrown of new server and emerge after the Leveling Contest this round, we’ll see in game.</w:t>
      </w:r>
    </w:p>
    <w:p w:rsidR="000D46AC" w:rsidRDefault="000D46AC" w:rsidP="000D46AC">
      <w:pPr>
        <w:rPr>
          <w:rFonts w:ascii="Times New Roman" w:hAnsi="Times New Roman" w:cs="Times New Roman"/>
          <w:sz w:val="30"/>
          <w:szCs w:val="30"/>
        </w:rPr>
      </w:pPr>
    </w:p>
    <w:p w:rsidR="000D46AC" w:rsidRDefault="000D46AC" w:rsidP="000D46AC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New server released at</w:t>
      </w:r>
      <w:r>
        <w:rPr>
          <w:rFonts w:ascii="Times New Roman" w:hAnsi="Times New Roman" w:cs="Times New Roman"/>
          <w:sz w:val="30"/>
          <w:szCs w:val="30"/>
        </w:rPr>
        <w:t>: 4:00 a.m. August 13th</w:t>
      </w:r>
    </w:p>
    <w:p w:rsidR="000D46AC" w:rsidRDefault="000D46AC" w:rsidP="000D46AC">
      <w:pPr>
        <w:rPr>
          <w:rFonts w:ascii="Times New Roman" w:hAnsi="Times New Roman" w:cs="Times New Roman"/>
          <w:sz w:val="30"/>
          <w:szCs w:val="30"/>
        </w:rPr>
      </w:pPr>
    </w:p>
    <w:p w:rsidR="000D46AC" w:rsidRDefault="000D46AC" w:rsidP="000D46AC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Double Exp Duration</w:t>
      </w:r>
      <w:r>
        <w:rPr>
          <w:rFonts w:ascii="Times New Roman" w:hAnsi="Times New Roman" w:cs="Times New Roman"/>
          <w:sz w:val="30"/>
          <w:szCs w:val="30"/>
        </w:rPr>
        <w:t>: From 4:00 a.m. August 13th to 4:00 a.m. August 23rd</w:t>
      </w:r>
    </w:p>
    <w:p w:rsidR="000D46AC" w:rsidRDefault="000D46AC" w:rsidP="000D46AC">
      <w:pPr>
        <w:rPr>
          <w:rFonts w:ascii="Times New Roman" w:hAnsi="Times New Roman" w:cs="Times New Roman"/>
          <w:sz w:val="30"/>
          <w:szCs w:val="30"/>
        </w:rPr>
      </w:pPr>
    </w:p>
    <w:p w:rsidR="000D46AC" w:rsidRDefault="000D46AC" w:rsidP="000D46AC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Leveling Contest Duration</w:t>
      </w:r>
      <w:r>
        <w:rPr>
          <w:rFonts w:ascii="Times New Roman" w:hAnsi="Times New Roman" w:cs="Times New Roman"/>
          <w:sz w:val="30"/>
          <w:szCs w:val="30"/>
        </w:rPr>
        <w:t>: From 4:00 a.m. August 13th to 2:00 a.m. August 20th</w:t>
      </w:r>
    </w:p>
    <w:p w:rsidR="000D46AC" w:rsidRDefault="000D46AC" w:rsidP="000D46AC">
      <w:pPr>
        <w:rPr>
          <w:rFonts w:ascii="Times New Roman" w:hAnsi="Times New Roman" w:cs="Times New Roman"/>
          <w:sz w:val="30"/>
          <w:szCs w:val="30"/>
        </w:rPr>
      </w:pPr>
    </w:p>
    <w:p w:rsidR="004C3E29" w:rsidRDefault="000D46AC" w:rsidP="000D46AC">
      <w:r>
        <w:rPr>
          <w:rFonts w:ascii="Times New Roman" w:hAnsi="Times New Roman" w:cs="Times New Roman"/>
          <w:sz w:val="30"/>
          <w:szCs w:val="30"/>
        </w:rPr>
        <w:t xml:space="preserve">For more details about the new server, please visit </w:t>
      </w:r>
      <w:hyperlink r:id="rId6" w:history="1">
        <w:r>
          <w:rPr>
            <w:rStyle w:val="Hyperlink"/>
            <w:rFonts w:ascii="Times New Roman" w:hAnsi="Times New Roman" w:cs="Times New Roman"/>
            <w:sz w:val="30"/>
            <w:szCs w:val="30"/>
          </w:rPr>
          <w:t>http://top.igg.com/info.php?articleId=1263/</w:t>
        </w:r>
      </w:hyperlink>
    </w:p>
    <w:sectPr w:rsidR="004C3E29" w:rsidSect="004C3E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46AC"/>
    <w:rsid w:val="000D46AC"/>
    <w:rsid w:val="004C3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6AC"/>
    <w:pPr>
      <w:spacing w:after="0" w:line="240" w:lineRule="auto"/>
    </w:pPr>
    <w:rPr>
      <w:rFonts w:ascii="SimSun" w:eastAsia="SimSun" w:cs="SimSu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D46A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7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op.igg.com/info.php?articleId=1263/" TargetMode="External"/><Relationship Id="rId5" Type="http://schemas.openxmlformats.org/officeDocument/2006/relationships/hyperlink" Target="http://www.igg.com/" TargetMode="External"/><Relationship Id="rId4" Type="http://schemas.openxmlformats.org/officeDocument/2006/relationships/hyperlink" Target="http://top.igg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2008-08-12T16:05:00Z</dcterms:created>
  <dcterms:modified xsi:type="dcterms:W3CDTF">2008-08-12T16:05:00Z</dcterms:modified>
</cp:coreProperties>
</file>